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Échographie musculo-squelettique : module membre inférieur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présentiel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jours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- 1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750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750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750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